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B44" w:rsidRPr="0043260B" w:rsidRDefault="003B7B44" w:rsidP="003B7B44">
      <w:pPr>
        <w:shd w:val="clear" w:color="auto" w:fill="FFFFFF"/>
        <w:spacing w:after="120" w:line="240" w:lineRule="auto"/>
        <w:rPr>
          <w:rFonts w:ascii="Segoe UI" w:eastAsia="Times New Roman" w:hAnsi="Segoe UI" w:cs="Segoe UI"/>
          <w:b/>
          <w:sz w:val="24"/>
          <w:szCs w:val="24"/>
        </w:rPr>
      </w:pPr>
      <w:r w:rsidRPr="0043260B">
        <w:rPr>
          <w:rFonts w:ascii="Segoe UI" w:eastAsia="Times New Roman" w:hAnsi="Segoe UI" w:cs="Segoe UI"/>
          <w:b/>
          <w:sz w:val="24"/>
          <w:szCs w:val="24"/>
        </w:rPr>
        <w:t>Visits at a Group Home:</w:t>
      </w:r>
    </w:p>
    <w:p w:rsidR="003B7B44" w:rsidRPr="00EA56F5" w:rsidRDefault="003B7B44" w:rsidP="003B7B44">
      <w:pPr>
        <w:shd w:val="clear" w:color="auto" w:fill="FFFFFF"/>
        <w:spacing w:after="120" w:line="240" w:lineRule="auto"/>
        <w:rPr>
          <w:rFonts w:ascii="Segoe UI" w:eastAsia="Times New Roman" w:hAnsi="Segoe UI" w:cs="Segoe UI"/>
          <w:sz w:val="24"/>
          <w:szCs w:val="24"/>
        </w:rPr>
      </w:pPr>
      <w:r w:rsidRPr="00EA56F5">
        <w:rPr>
          <w:rFonts w:ascii="Segoe UI" w:eastAsia="Times New Roman" w:hAnsi="Segoe UI" w:cs="Segoe UI"/>
          <w:sz w:val="24"/>
          <w:szCs w:val="24"/>
        </w:rPr>
        <w:t>ALL VISITORS MUST WEAR A MASK FOR THE DURATION OF THE VISIT, EVEN IF YOU ARE VACCINATED.</w:t>
      </w:r>
    </w:p>
    <w:p w:rsidR="003B7B44" w:rsidRPr="00EA56F5" w:rsidRDefault="003B7B44" w:rsidP="003B7B44">
      <w:pPr>
        <w:shd w:val="clear" w:color="auto" w:fill="FFFFFF"/>
        <w:spacing w:after="120"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This procedure is subject to change based on various circumstances.  </w:t>
      </w:r>
    </w:p>
    <w:p w:rsidR="003B7B44" w:rsidRPr="00EA56F5" w:rsidRDefault="003B7B44" w:rsidP="003B7B44">
      <w:pPr>
        <w:shd w:val="clear" w:color="auto" w:fill="FFFFFF"/>
        <w:spacing w:after="120"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All visits must be pre-planned at least 48 hours in advance and coordinated with the Program Coordinator or their designee.  </w:t>
      </w:r>
    </w:p>
    <w:p w:rsidR="003B7B44" w:rsidRPr="00EA56F5" w:rsidRDefault="003B7B44" w:rsidP="003B7B44">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sz w:val="24"/>
          <w:szCs w:val="24"/>
        </w:rPr>
        <w:t>I</w:t>
      </w:r>
      <w:r w:rsidRPr="00EA56F5">
        <w:rPr>
          <w:rFonts w:ascii="Segoe UI" w:eastAsia="Times New Roman" w:hAnsi="Segoe UI" w:cs="Segoe UI"/>
          <w:sz w:val="24"/>
          <w:szCs w:val="24"/>
        </w:rPr>
        <w:t xml:space="preserve">ndividuals </w:t>
      </w:r>
      <w:r>
        <w:rPr>
          <w:rFonts w:ascii="Segoe UI" w:eastAsia="Times New Roman" w:hAnsi="Segoe UI" w:cs="Segoe UI"/>
          <w:sz w:val="24"/>
          <w:szCs w:val="24"/>
        </w:rPr>
        <w:t xml:space="preserve">who live in a Residential Group Home </w:t>
      </w:r>
      <w:r w:rsidRPr="00EA56F5">
        <w:rPr>
          <w:rFonts w:ascii="Segoe UI" w:eastAsia="Times New Roman" w:hAnsi="Segoe UI" w:cs="Segoe UI"/>
          <w:sz w:val="24"/>
          <w:szCs w:val="24"/>
        </w:rPr>
        <w:t>are allowed to have visitors indoors based on the following CDC guidelines for healthcare providers:</w:t>
      </w:r>
    </w:p>
    <w:p w:rsidR="003B7B44" w:rsidRPr="00EA56F5" w:rsidRDefault="003B7B44" w:rsidP="003B7B44">
      <w:pPr>
        <w:numPr>
          <w:ilvl w:val="0"/>
          <w:numId w:val="1"/>
        </w:numPr>
        <w:shd w:val="clear" w:color="auto" w:fill="FFFFFF"/>
        <w:spacing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Before allowing indoor visitation, the risks associated with visitation should be explained to residents and their visitors so they can make an informed decision about participation.  Employees will share this fact sheet.</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Visitors will be screened and restricted from visiting if they have one or more of the following: </w:t>
      </w:r>
    </w:p>
    <w:p w:rsidR="003B7B44" w:rsidRPr="00EA56F5" w:rsidRDefault="003B7B44" w:rsidP="003B7B44">
      <w:pPr>
        <w:numPr>
          <w:ilvl w:val="1"/>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Current COVID infection</w:t>
      </w:r>
    </w:p>
    <w:p w:rsidR="003B7B44" w:rsidRPr="00EA56F5" w:rsidRDefault="003B7B44" w:rsidP="003B7B44">
      <w:pPr>
        <w:numPr>
          <w:ilvl w:val="1"/>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Symptoms of COVID-19</w:t>
      </w:r>
    </w:p>
    <w:p w:rsidR="003B7B44" w:rsidRDefault="003B7B44" w:rsidP="003B7B44">
      <w:pPr>
        <w:numPr>
          <w:ilvl w:val="1"/>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Exposure to COVID in the last 14 days</w:t>
      </w:r>
    </w:p>
    <w:p w:rsidR="003B7B44" w:rsidRPr="00344C7C"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344C7C">
        <w:rPr>
          <w:rFonts w:ascii="Segoe UI" w:eastAsia="Times New Roman" w:hAnsi="Segoe UI" w:cs="Segoe UI"/>
          <w:sz w:val="24"/>
          <w:szCs w:val="24"/>
        </w:rPr>
        <w:t>Visitors will fill out Dove Pointe COVID-19 Visitor Screening Tool</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Visitors who test positive and have visited in the last 14 days must notify the Program Coordinator </w:t>
      </w:r>
      <w:r w:rsidRPr="00EA56F5">
        <w:rPr>
          <w:rFonts w:ascii="Segoe UI" w:eastAsia="Times New Roman" w:hAnsi="Segoe UI" w:cs="Segoe UI"/>
          <w:b/>
          <w:i/>
          <w:sz w:val="24"/>
          <w:szCs w:val="24"/>
        </w:rPr>
        <w:t>immediately</w:t>
      </w:r>
      <w:r w:rsidRPr="00EA56F5">
        <w:rPr>
          <w:rFonts w:ascii="Segoe UI" w:eastAsia="Times New Roman" w:hAnsi="Segoe UI" w:cs="Segoe UI"/>
          <w:sz w:val="24"/>
          <w:szCs w:val="24"/>
        </w:rPr>
        <w:t xml:space="preserve"> upon becoming aware of their positive test so the house may take appropriate precautions.</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Visitors and residents must still wear a </w:t>
      </w:r>
      <w:hyperlink r:id="rId5" w:history="1">
        <w:r w:rsidRPr="00EA56F5">
          <w:rPr>
            <w:rFonts w:ascii="Segoe UI" w:eastAsia="Times New Roman" w:hAnsi="Segoe UI" w:cs="Segoe UI"/>
            <w:sz w:val="24"/>
            <w:szCs w:val="24"/>
          </w:rPr>
          <w:t>well-fitting cloth mask, facemask, or respirator</w:t>
        </w:r>
      </w:hyperlink>
      <w:r w:rsidRPr="00EA56F5">
        <w:rPr>
          <w:rFonts w:ascii="Segoe UI" w:eastAsia="Times New Roman" w:hAnsi="Segoe UI" w:cs="Segoe UI"/>
          <w:sz w:val="24"/>
          <w:szCs w:val="24"/>
        </w:rPr>
        <w:t>.</w:t>
      </w:r>
    </w:p>
    <w:p w:rsidR="003B7B44" w:rsidRPr="00EA56F5" w:rsidRDefault="003B7B44" w:rsidP="003B7B44">
      <w:pPr>
        <w:numPr>
          <w:ilvl w:val="1"/>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Eating or having meals during the visit are not allowed at this time, as it requires the removal of your mask while eating.</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The safest approach is to maintain physical distancing of at least 6 feet between visitors and residents. Visitors should physically distance themselves from other residents in the house.  Short periods of touch or hugs are allowed.</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Hand hygiene should be performed by both the resident and the visitor(s) before and after contact.</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Only 1 resident may have a group of up to 2 people visit a house at a time, and only if space allows.  Outdoor visits may include more people as space and weather permits.</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If the home or visitor has had an exposure, visitation will be put on hold for 14 days.  </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Visits should be conducted in common living spaces - not in the close quarters of bedrooms.</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Individuals who are not vaccinated must remain in their private bedroom while others are having visitors, or they may choose to go out for the time period during the visitation</w:t>
      </w:r>
    </w:p>
    <w:p w:rsidR="003B7B44" w:rsidRPr="00EA56F5" w:rsidRDefault="003B7B44" w:rsidP="003B7B44">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rPr>
      </w:pPr>
      <w:r w:rsidRPr="00EA56F5">
        <w:rPr>
          <w:rFonts w:ascii="Segoe UI" w:eastAsia="Times New Roman" w:hAnsi="Segoe UI" w:cs="Segoe UI"/>
          <w:sz w:val="24"/>
          <w:szCs w:val="24"/>
        </w:rPr>
        <w:t>Failure to cooperate with these guidelines will result in suspension of future visitations.</w:t>
      </w:r>
    </w:p>
    <w:p w:rsidR="003B7B44" w:rsidRDefault="003B7B44" w:rsidP="003B7B44">
      <w:pPr>
        <w:shd w:val="clear" w:color="auto" w:fill="FFFFFF"/>
        <w:spacing w:before="100" w:beforeAutospacing="1" w:after="100" w:afterAutospacing="1" w:line="240" w:lineRule="auto"/>
        <w:jc w:val="center"/>
        <w:rPr>
          <w:rFonts w:ascii="Segoe UI" w:eastAsia="Times New Roman" w:hAnsi="Segoe UI" w:cs="Segoe UI"/>
          <w:sz w:val="24"/>
          <w:szCs w:val="24"/>
        </w:rPr>
      </w:pPr>
      <w:r w:rsidRPr="00EA56F5">
        <w:rPr>
          <w:rFonts w:ascii="Segoe UI" w:eastAsia="Times New Roman" w:hAnsi="Segoe UI" w:cs="Segoe UI"/>
          <w:sz w:val="24"/>
          <w:szCs w:val="24"/>
        </w:rPr>
        <w:t>It is strongly encouraged that all visitors and residents get scheduled for their COVID-19 vaccination if they haven’t done so yet.</w:t>
      </w:r>
    </w:p>
    <w:p w:rsidR="003B7B44" w:rsidRDefault="003B7B44" w:rsidP="003B7B44">
      <w:pPr>
        <w:shd w:val="clear" w:color="auto" w:fill="FFFFFF"/>
        <w:spacing w:before="100" w:beforeAutospacing="1" w:after="100" w:afterAutospacing="1" w:line="240" w:lineRule="auto"/>
        <w:jc w:val="center"/>
        <w:rPr>
          <w:rFonts w:ascii="Segoe UI" w:eastAsia="Times New Roman" w:hAnsi="Segoe UI" w:cs="Segoe UI"/>
          <w:sz w:val="24"/>
          <w:szCs w:val="24"/>
        </w:rPr>
      </w:pPr>
    </w:p>
    <w:p w:rsidR="003B7B44" w:rsidRDefault="003B7B44" w:rsidP="003B7B44">
      <w:pPr>
        <w:shd w:val="clear" w:color="auto" w:fill="FFFFFF"/>
        <w:spacing w:before="100" w:beforeAutospacing="1" w:after="100" w:afterAutospacing="1" w:line="240" w:lineRule="auto"/>
        <w:jc w:val="center"/>
        <w:rPr>
          <w:rFonts w:ascii="Segoe UI" w:eastAsia="Times New Roman" w:hAnsi="Segoe UI" w:cs="Segoe UI"/>
          <w:sz w:val="24"/>
          <w:szCs w:val="24"/>
        </w:rPr>
      </w:pPr>
    </w:p>
    <w:p w:rsidR="003B7B44" w:rsidRPr="00EA56F5" w:rsidRDefault="003B7B44" w:rsidP="003B7B44">
      <w:pPr>
        <w:shd w:val="clear" w:color="auto" w:fill="FFFFFF"/>
        <w:spacing w:before="100" w:beforeAutospacing="1" w:after="100" w:afterAutospacing="1" w:line="240" w:lineRule="auto"/>
        <w:jc w:val="center"/>
        <w:rPr>
          <w:rFonts w:ascii="Segoe UI" w:eastAsia="Times New Roman" w:hAnsi="Segoe UI" w:cs="Segoe UI"/>
          <w:sz w:val="24"/>
          <w:szCs w:val="24"/>
        </w:rPr>
      </w:pPr>
      <w:bookmarkStart w:id="0" w:name="_GoBack"/>
      <w:bookmarkEnd w:id="0"/>
    </w:p>
    <w:p w:rsidR="003B7B44" w:rsidRPr="0043260B" w:rsidRDefault="003B7B44" w:rsidP="003B7B44">
      <w:pPr>
        <w:shd w:val="clear" w:color="auto" w:fill="FFFFFF"/>
        <w:spacing w:before="100" w:beforeAutospacing="1" w:after="0" w:line="240" w:lineRule="auto"/>
        <w:rPr>
          <w:rFonts w:ascii="Segoe UI" w:eastAsia="Times New Roman" w:hAnsi="Segoe UI" w:cs="Segoe UI"/>
          <w:b/>
          <w:sz w:val="24"/>
          <w:szCs w:val="24"/>
        </w:rPr>
      </w:pPr>
      <w:r w:rsidRPr="0043260B">
        <w:rPr>
          <w:rFonts w:ascii="Segoe UI" w:eastAsia="Times New Roman" w:hAnsi="Segoe UI" w:cs="Segoe UI"/>
          <w:b/>
          <w:sz w:val="24"/>
          <w:szCs w:val="24"/>
        </w:rPr>
        <w:lastRenderedPageBreak/>
        <w:t>Unsupervised Visits outside the Group Home:</w:t>
      </w:r>
    </w:p>
    <w:p w:rsidR="003B7B44" w:rsidRPr="00EA56F5" w:rsidRDefault="003B7B44" w:rsidP="003B7B44">
      <w:pPr>
        <w:shd w:val="clear" w:color="auto" w:fill="FFFFFF"/>
        <w:spacing w:after="0" w:line="240" w:lineRule="auto"/>
        <w:rPr>
          <w:rFonts w:ascii="Segoe UI" w:eastAsia="Times New Roman" w:hAnsi="Segoe UI" w:cs="Segoe UI"/>
          <w:b/>
          <w:sz w:val="24"/>
          <w:szCs w:val="24"/>
          <w:u w:val="single"/>
        </w:rPr>
      </w:pPr>
    </w:p>
    <w:p w:rsidR="003B7B44" w:rsidRPr="00EA56F5" w:rsidRDefault="003B7B44" w:rsidP="003B7B44">
      <w:p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Residents of group homes who are not fully vaccinated must quarantine themselves when they return from a visit where they spend at least one night outside their group home.</w:t>
      </w:r>
    </w:p>
    <w:p w:rsidR="003B7B44" w:rsidRPr="00EA56F5" w:rsidRDefault="003B7B44" w:rsidP="003B7B44">
      <w:pPr>
        <w:shd w:val="clear" w:color="auto" w:fill="FFFFFF"/>
        <w:spacing w:after="0" w:line="240" w:lineRule="auto"/>
        <w:rPr>
          <w:rFonts w:ascii="Segoe UI" w:eastAsia="Times New Roman" w:hAnsi="Segoe UI" w:cs="Segoe UI"/>
          <w:sz w:val="24"/>
          <w:szCs w:val="24"/>
        </w:rPr>
      </w:pPr>
    </w:p>
    <w:p w:rsidR="003B7B44" w:rsidRPr="00EA56F5" w:rsidRDefault="003B7B44" w:rsidP="003B7B44">
      <w:p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All residents, regardless of vaccination status, </w:t>
      </w:r>
      <w:r>
        <w:rPr>
          <w:rFonts w:ascii="Segoe UI" w:eastAsia="Times New Roman" w:hAnsi="Segoe UI" w:cs="Segoe UI"/>
          <w:sz w:val="24"/>
          <w:szCs w:val="24"/>
        </w:rPr>
        <w:t xml:space="preserve">who spend at least one night outside the group home, </w:t>
      </w:r>
      <w:r w:rsidRPr="00EA56F5">
        <w:rPr>
          <w:rFonts w:ascii="Segoe UI" w:eastAsia="Times New Roman" w:hAnsi="Segoe UI" w:cs="Segoe UI"/>
          <w:sz w:val="24"/>
          <w:szCs w:val="24"/>
        </w:rPr>
        <w:t>must test for COVID-19 within 48 hours prior to returning to their group home or immediately after returning.</w:t>
      </w:r>
    </w:p>
    <w:p w:rsidR="003B7B44"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 xml:space="preserve">If a </w:t>
      </w:r>
      <w:proofErr w:type="gramStart"/>
      <w:r w:rsidRPr="00EA56F5">
        <w:rPr>
          <w:rFonts w:ascii="Segoe UI" w:eastAsia="Times New Roman" w:hAnsi="Segoe UI" w:cs="Segoe UI"/>
          <w:sz w:val="24"/>
          <w:szCs w:val="24"/>
        </w:rPr>
        <w:t>resident returns</w:t>
      </w:r>
      <w:proofErr w:type="gramEnd"/>
      <w:r w:rsidRPr="00EA56F5">
        <w:rPr>
          <w:rFonts w:ascii="Segoe UI" w:eastAsia="Times New Roman" w:hAnsi="Segoe UI" w:cs="Segoe UI"/>
          <w:sz w:val="24"/>
          <w:szCs w:val="24"/>
        </w:rPr>
        <w:t xml:space="preserve"> before receiving their test result, they should remain isolated from other individuals in the home by quarantining in their rooms as much as possible until they receive a negative test result.</w:t>
      </w:r>
    </w:p>
    <w:p w:rsidR="003B7B44" w:rsidRPr="00E5201C"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E5201C">
        <w:rPr>
          <w:rFonts w:ascii="Segoe UI" w:eastAsia="Times New Roman" w:hAnsi="Segoe UI" w:cs="Segoe UI"/>
          <w:sz w:val="24"/>
          <w:szCs w:val="24"/>
        </w:rPr>
        <w:t>This testing does not affect Level Changes within the home unless the individual is showing symptoms or tests positive.</w:t>
      </w:r>
    </w:p>
    <w:p w:rsidR="003B7B44" w:rsidRPr="00E5201C" w:rsidRDefault="003B7B44" w:rsidP="003B7B44">
      <w:pPr>
        <w:shd w:val="clear" w:color="auto" w:fill="FFFFFF"/>
        <w:spacing w:after="0" w:line="240" w:lineRule="auto"/>
        <w:rPr>
          <w:rFonts w:ascii="Segoe UI" w:eastAsia="Times New Roman" w:hAnsi="Segoe UI" w:cs="Segoe UI"/>
          <w:sz w:val="24"/>
          <w:szCs w:val="24"/>
        </w:rPr>
      </w:pPr>
    </w:p>
    <w:p w:rsidR="003B7B44" w:rsidRPr="00EA56F5" w:rsidRDefault="003B7B44" w:rsidP="003B7B44">
      <w:p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While outside of the home, all residents, regardless of vaccination status, should:</w:t>
      </w:r>
    </w:p>
    <w:p w:rsidR="003B7B44" w:rsidRPr="00EA56F5"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Maintain 6 feet of physical distance from anyone who is not a member of the household they are visiting</w:t>
      </w:r>
    </w:p>
    <w:p w:rsidR="003B7B44" w:rsidRPr="00EA56F5"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Wear a mask when unable to social distance from anyone who is not a member of the household they are visiting</w:t>
      </w:r>
    </w:p>
    <w:p w:rsidR="003B7B44"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EA56F5">
        <w:rPr>
          <w:rFonts w:ascii="Segoe UI" w:eastAsia="Times New Roman" w:hAnsi="Segoe UI" w:cs="Segoe UI"/>
          <w:sz w:val="24"/>
          <w:szCs w:val="24"/>
        </w:rPr>
        <w:t>Avoid crowds, poorly ventilated spaces and places where others do not wear face coverings (such as restaurants)</w:t>
      </w:r>
    </w:p>
    <w:p w:rsidR="003B7B44" w:rsidRDefault="003B7B44" w:rsidP="003B7B44">
      <w:pPr>
        <w:shd w:val="clear" w:color="auto" w:fill="FFFFFF"/>
        <w:spacing w:after="0" w:line="240" w:lineRule="auto"/>
        <w:rPr>
          <w:rFonts w:ascii="Segoe UI" w:eastAsia="Times New Roman" w:hAnsi="Segoe UI" w:cs="Segoe UI"/>
          <w:sz w:val="24"/>
          <w:szCs w:val="24"/>
        </w:rPr>
      </w:pPr>
    </w:p>
    <w:p w:rsidR="003B7B44" w:rsidRDefault="003B7B44" w:rsidP="003B7B44">
      <w:pPr>
        <w:shd w:val="clear" w:color="auto" w:fill="FFFFFF"/>
        <w:spacing w:after="0" w:line="240" w:lineRule="auto"/>
        <w:rPr>
          <w:rFonts w:ascii="Segoe UI" w:eastAsia="Times New Roman" w:hAnsi="Segoe UI" w:cs="Segoe UI"/>
          <w:b/>
          <w:sz w:val="24"/>
          <w:szCs w:val="24"/>
        </w:rPr>
      </w:pPr>
      <w:r>
        <w:rPr>
          <w:rFonts w:ascii="Segoe UI" w:eastAsia="Times New Roman" w:hAnsi="Segoe UI" w:cs="Segoe UI"/>
          <w:b/>
          <w:sz w:val="24"/>
          <w:szCs w:val="24"/>
        </w:rPr>
        <w:t>Residential Respite in a Group Home</w:t>
      </w:r>
    </w:p>
    <w:p w:rsidR="003B7B44" w:rsidRDefault="003B7B44" w:rsidP="003B7B44">
      <w:pPr>
        <w:shd w:val="clear" w:color="auto" w:fill="FFFFFF"/>
        <w:spacing w:after="0" w:line="240" w:lineRule="auto"/>
        <w:rPr>
          <w:rFonts w:ascii="Segoe UI" w:eastAsia="Times New Roman" w:hAnsi="Segoe UI" w:cs="Segoe UI"/>
          <w:b/>
          <w:sz w:val="24"/>
          <w:szCs w:val="24"/>
        </w:rPr>
      </w:pPr>
    </w:p>
    <w:p w:rsidR="003B7B44" w:rsidRPr="00344C7C" w:rsidRDefault="003B7B44" w:rsidP="003B7B44">
      <w:pPr>
        <w:shd w:val="clear" w:color="auto" w:fill="FFFFFF"/>
        <w:spacing w:after="0" w:line="240" w:lineRule="auto"/>
        <w:rPr>
          <w:rFonts w:ascii="Segoe UI" w:eastAsia="Times New Roman" w:hAnsi="Segoe UI" w:cs="Segoe UI"/>
          <w:sz w:val="24"/>
          <w:szCs w:val="24"/>
        </w:rPr>
      </w:pPr>
      <w:r w:rsidRPr="00344C7C">
        <w:rPr>
          <w:rFonts w:ascii="Segoe UI" w:eastAsia="Times New Roman" w:hAnsi="Segoe UI" w:cs="Segoe UI"/>
          <w:sz w:val="24"/>
          <w:szCs w:val="24"/>
        </w:rPr>
        <w:t>All individuals requesting residential respite, regardless of vaccination status, who spend at least one night inside a Dove Pointe group home, must test for COVID-19 within 3-4 days prior to arriving to their respite group home and have a negative result.</w:t>
      </w:r>
    </w:p>
    <w:p w:rsidR="003B7B44" w:rsidRPr="00344C7C"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344C7C">
        <w:rPr>
          <w:rFonts w:ascii="Segoe UI" w:eastAsia="Times New Roman" w:hAnsi="Segoe UI" w:cs="Segoe UI"/>
          <w:sz w:val="24"/>
          <w:szCs w:val="24"/>
        </w:rPr>
        <w:t>In the event of an emergency respite and the resident arrives for respite before receiving their test result, they should remain isolated from other individuals in the home by quarantining in their rooms as much as possible until they receive a negative test result.</w:t>
      </w:r>
    </w:p>
    <w:p w:rsidR="003B7B44" w:rsidRPr="00344C7C" w:rsidRDefault="003B7B44" w:rsidP="003B7B44">
      <w:pPr>
        <w:pStyle w:val="ListParagraph"/>
        <w:numPr>
          <w:ilvl w:val="0"/>
          <w:numId w:val="2"/>
        </w:numPr>
        <w:shd w:val="clear" w:color="auto" w:fill="FFFFFF"/>
        <w:spacing w:after="0" w:line="240" w:lineRule="auto"/>
        <w:rPr>
          <w:rFonts w:ascii="Segoe UI" w:eastAsia="Times New Roman" w:hAnsi="Segoe UI" w:cs="Segoe UI"/>
          <w:sz w:val="24"/>
          <w:szCs w:val="24"/>
        </w:rPr>
      </w:pPr>
      <w:r w:rsidRPr="00344C7C">
        <w:rPr>
          <w:rFonts w:ascii="Segoe UI" w:eastAsia="Times New Roman" w:hAnsi="Segoe UI" w:cs="Segoe UI"/>
          <w:sz w:val="24"/>
          <w:szCs w:val="24"/>
        </w:rPr>
        <w:t>This testing does not affect Level Changes within the home unless the individual is showing symptoms or tests positive.</w:t>
      </w:r>
    </w:p>
    <w:p w:rsidR="003B7B44" w:rsidRPr="00344C7C" w:rsidRDefault="003B7B44" w:rsidP="003B7B44">
      <w:pPr>
        <w:shd w:val="clear" w:color="auto" w:fill="FFFFFF"/>
        <w:spacing w:after="0" w:line="240" w:lineRule="auto"/>
        <w:rPr>
          <w:rFonts w:ascii="Segoe UI" w:eastAsia="Times New Roman" w:hAnsi="Segoe UI" w:cs="Segoe UI"/>
          <w:sz w:val="24"/>
          <w:szCs w:val="24"/>
        </w:rPr>
      </w:pPr>
    </w:p>
    <w:p w:rsidR="003B7B44" w:rsidRPr="00344C7C" w:rsidRDefault="003B7B44" w:rsidP="003B7B44">
      <w:pPr>
        <w:shd w:val="clear" w:color="auto" w:fill="FFFFFF"/>
        <w:spacing w:after="0" w:line="240" w:lineRule="auto"/>
        <w:rPr>
          <w:rFonts w:ascii="Segoe UI" w:eastAsia="Times New Roman" w:hAnsi="Segoe UI" w:cs="Segoe UI"/>
          <w:sz w:val="24"/>
          <w:szCs w:val="24"/>
        </w:rPr>
      </w:pPr>
      <w:r w:rsidRPr="00344C7C">
        <w:rPr>
          <w:rFonts w:ascii="Segoe UI" w:eastAsia="Times New Roman" w:hAnsi="Segoe UI" w:cs="Segoe UI"/>
          <w:sz w:val="24"/>
          <w:szCs w:val="24"/>
        </w:rPr>
        <w:t xml:space="preserve">When individual arrives for respite, they should be screened for COVID-19 and this should be documented in </w:t>
      </w:r>
      <w:proofErr w:type="spellStart"/>
      <w:r w:rsidRPr="00344C7C">
        <w:rPr>
          <w:rFonts w:ascii="Segoe UI" w:eastAsia="Times New Roman" w:hAnsi="Segoe UI" w:cs="Segoe UI"/>
          <w:sz w:val="24"/>
          <w:szCs w:val="24"/>
        </w:rPr>
        <w:t>Carematic</w:t>
      </w:r>
      <w:proofErr w:type="spellEnd"/>
      <w:r w:rsidRPr="00344C7C">
        <w:rPr>
          <w:rFonts w:ascii="Segoe UI" w:eastAsia="Times New Roman" w:hAnsi="Segoe UI" w:cs="Segoe UI"/>
          <w:sz w:val="24"/>
          <w:szCs w:val="24"/>
        </w:rPr>
        <w:t xml:space="preserve"> as a Diary Entry.</w:t>
      </w:r>
    </w:p>
    <w:p w:rsidR="003B7B44" w:rsidRDefault="003B7B44" w:rsidP="003B7B44">
      <w:pPr>
        <w:shd w:val="clear" w:color="auto" w:fill="FFFFFF"/>
        <w:spacing w:after="0" w:line="240" w:lineRule="auto"/>
        <w:rPr>
          <w:rFonts w:ascii="Segoe UI" w:eastAsia="Times New Roman" w:hAnsi="Segoe UI" w:cs="Segoe UI"/>
          <w:sz w:val="24"/>
          <w:szCs w:val="24"/>
        </w:rPr>
      </w:pPr>
    </w:p>
    <w:p w:rsidR="00BC1FB6" w:rsidRDefault="003B7B44"/>
    <w:sectPr w:rsidR="00BC1FB6" w:rsidSect="003B7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468E2"/>
    <w:multiLevelType w:val="hybridMultilevel"/>
    <w:tmpl w:val="B9B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52B44"/>
    <w:multiLevelType w:val="multilevel"/>
    <w:tmpl w:val="F0E4E0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44"/>
    <w:rsid w:val="000136E0"/>
    <w:rsid w:val="003B7B44"/>
    <w:rsid w:val="00AF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4794"/>
  <w15:chartTrackingRefBased/>
  <w15:docId w15:val="{8480C91D-3B72-4261-B806-4C06BE7A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hcp/infection-control-recommend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Dove Pointe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Brittingham</dc:creator>
  <cp:keywords/>
  <dc:description/>
  <cp:lastModifiedBy>Jeff Brittingham</cp:lastModifiedBy>
  <cp:revision>1</cp:revision>
  <dcterms:created xsi:type="dcterms:W3CDTF">2021-06-23T20:49:00Z</dcterms:created>
  <dcterms:modified xsi:type="dcterms:W3CDTF">2021-06-23T20:51:00Z</dcterms:modified>
</cp:coreProperties>
</file>